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C8B5" w14:textId="77777777" w:rsidR="004F68F1" w:rsidRDefault="004F68F1" w:rsidP="002C26CC">
      <w:pPr>
        <w:spacing w:after="0" w:line="276" w:lineRule="auto"/>
        <w:jc w:val="center"/>
        <w:rPr>
          <w:rFonts w:cs="Arial"/>
          <w:b/>
          <w:sz w:val="36"/>
          <w:szCs w:val="36"/>
        </w:rPr>
      </w:pPr>
    </w:p>
    <w:p w14:paraId="15CABB69" w14:textId="13AB04FB" w:rsidR="002C26CC" w:rsidRPr="005830DA" w:rsidRDefault="002C26CC" w:rsidP="002C26CC">
      <w:pPr>
        <w:spacing w:after="0" w:line="276" w:lineRule="auto"/>
        <w:jc w:val="center"/>
        <w:rPr>
          <w:rFonts w:cs="Arial"/>
          <w:b/>
          <w:color w:val="9B005F"/>
          <w:sz w:val="36"/>
          <w:szCs w:val="36"/>
        </w:rPr>
      </w:pPr>
      <w:r w:rsidRPr="005830DA">
        <w:rPr>
          <w:rFonts w:cs="Arial"/>
          <w:b/>
          <w:color w:val="9B005F"/>
          <w:sz w:val="36"/>
          <w:szCs w:val="36"/>
        </w:rPr>
        <w:t xml:space="preserve">Einwilligung </w:t>
      </w:r>
      <w:r w:rsidRPr="00946BC2">
        <w:rPr>
          <w:rFonts w:cs="Arial"/>
          <w:b/>
          <w:color w:val="9B005F"/>
          <w:sz w:val="36"/>
          <w:szCs w:val="36"/>
        </w:rPr>
        <w:t>zu</w:t>
      </w:r>
      <w:bookmarkStart w:id="0" w:name="_GoBack"/>
      <w:bookmarkEnd w:id="0"/>
      <w:r w:rsidRPr="00946BC2">
        <w:rPr>
          <w:rFonts w:cs="Arial"/>
          <w:b/>
          <w:color w:val="9B005F"/>
          <w:sz w:val="36"/>
          <w:szCs w:val="36"/>
        </w:rPr>
        <w:t>r</w:t>
      </w:r>
      <w:r w:rsidRPr="005830DA">
        <w:rPr>
          <w:rFonts w:cs="Arial"/>
          <w:b/>
          <w:color w:val="9B005F"/>
          <w:sz w:val="36"/>
          <w:szCs w:val="36"/>
        </w:rPr>
        <w:t xml:space="preserve"> Verarbeitung meiner </w:t>
      </w:r>
    </w:p>
    <w:p w14:paraId="26E1131D" w14:textId="0D7D2A41" w:rsidR="000960BA" w:rsidRPr="005830DA" w:rsidRDefault="002C26CC" w:rsidP="002C26CC">
      <w:pPr>
        <w:spacing w:after="0" w:line="276" w:lineRule="auto"/>
        <w:jc w:val="center"/>
        <w:rPr>
          <w:rFonts w:cs="Arial"/>
          <w:b/>
          <w:color w:val="9B005F"/>
          <w:sz w:val="36"/>
          <w:szCs w:val="36"/>
        </w:rPr>
      </w:pPr>
      <w:r w:rsidRPr="005830DA">
        <w:rPr>
          <w:rFonts w:cs="Arial"/>
          <w:b/>
          <w:color w:val="9B005F"/>
          <w:sz w:val="36"/>
          <w:szCs w:val="36"/>
        </w:rPr>
        <w:t>Gesundheitsdaten</w:t>
      </w:r>
    </w:p>
    <w:p w14:paraId="3A0369C9" w14:textId="2FFE2846" w:rsidR="002C26CC" w:rsidRDefault="002C26CC" w:rsidP="002C26C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45BE09E" w14:textId="2959F0AE" w:rsidR="002C26CC" w:rsidRDefault="002C26CC" w:rsidP="002C26C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DE9F6B9" w14:textId="77777777" w:rsidR="004F68F1" w:rsidRDefault="004F68F1" w:rsidP="00752857">
      <w:pPr>
        <w:spacing w:after="0" w:line="276" w:lineRule="auto"/>
        <w:jc w:val="both"/>
        <w:rPr>
          <w:rFonts w:cs="Arial"/>
          <w:sz w:val="21"/>
          <w:szCs w:val="21"/>
        </w:rPr>
      </w:pPr>
    </w:p>
    <w:p w14:paraId="29151C9A" w14:textId="5E54D443" w:rsidR="00176EFB" w:rsidRDefault="00176EFB" w:rsidP="00752857">
      <w:pPr>
        <w:spacing w:after="0" w:line="276" w:lineRule="auto"/>
        <w:jc w:val="both"/>
        <w:rPr>
          <w:rFonts w:cs="Arial"/>
          <w:sz w:val="21"/>
          <w:szCs w:val="21"/>
        </w:rPr>
      </w:pPr>
      <w:r w:rsidRPr="00176EFB">
        <w:rPr>
          <w:rFonts w:cs="Arial"/>
          <w:sz w:val="21"/>
          <w:szCs w:val="21"/>
        </w:rPr>
        <w:t xml:space="preserve">Ich bin damit einverstanden, dass </w:t>
      </w:r>
      <w:proofErr w:type="spellStart"/>
      <w:r w:rsidR="002C419F" w:rsidRPr="002C419F">
        <w:rPr>
          <w:rFonts w:cs="Arial"/>
          <w:color w:val="9B005F"/>
          <w:sz w:val="21"/>
          <w:szCs w:val="21"/>
        </w:rPr>
        <w:t>ClauWi</w:t>
      </w:r>
      <w:proofErr w:type="spellEnd"/>
      <w:r w:rsidR="002C419F" w:rsidRPr="002C419F">
        <w:rPr>
          <w:rFonts w:cs="Arial"/>
          <w:color w:val="9B005F"/>
          <w:sz w:val="21"/>
          <w:szCs w:val="21"/>
        </w:rPr>
        <w:t>-</w:t>
      </w:r>
      <w:r w:rsidR="00147073" w:rsidRPr="005830DA">
        <w:rPr>
          <w:rFonts w:cs="Arial"/>
          <w:color w:val="9B005F"/>
          <w:sz w:val="21"/>
          <w:szCs w:val="21"/>
        </w:rPr>
        <w:t>Trageberaterin Katharina Tennert, Breiter Weg 13, 06295 Lutherstadt Eisleben</w:t>
      </w:r>
      <w:r w:rsidR="00147073" w:rsidRPr="004F68F1">
        <w:rPr>
          <w:rFonts w:cs="Arial"/>
          <w:sz w:val="21"/>
          <w:szCs w:val="21"/>
        </w:rPr>
        <w:t xml:space="preserve"> </w:t>
      </w:r>
      <w:r w:rsidRPr="00176EFB">
        <w:rPr>
          <w:rFonts w:cs="Arial"/>
          <w:sz w:val="21"/>
          <w:szCs w:val="21"/>
        </w:rPr>
        <w:t xml:space="preserve">Daten zu meiner Gesundheit </w:t>
      </w:r>
      <w:r w:rsidR="00CC1552">
        <w:rPr>
          <w:rFonts w:cs="Arial"/>
          <w:sz w:val="21"/>
          <w:szCs w:val="21"/>
        </w:rPr>
        <w:t xml:space="preserve">und zur Gesundheit meines Kindes </w:t>
      </w:r>
      <w:r w:rsidRPr="00176EFB">
        <w:rPr>
          <w:rFonts w:cs="Arial"/>
          <w:sz w:val="21"/>
          <w:szCs w:val="21"/>
        </w:rPr>
        <w:t xml:space="preserve">(z.B. Vorerkrankungen, aktueller Gesundheitszustand, </w:t>
      </w:r>
      <w:r w:rsidR="00CC1552">
        <w:rPr>
          <w:rFonts w:cs="Arial"/>
          <w:sz w:val="21"/>
          <w:szCs w:val="21"/>
        </w:rPr>
        <w:t>Geburtsverlauf, Geburtsverletzungen</w:t>
      </w:r>
      <w:r w:rsidRPr="00176EFB">
        <w:rPr>
          <w:rFonts w:cs="Arial"/>
          <w:sz w:val="21"/>
          <w:szCs w:val="21"/>
        </w:rPr>
        <w:t>) zum Zweck der Durchführung</w:t>
      </w:r>
      <w:r w:rsidR="0040049F">
        <w:rPr>
          <w:rFonts w:cs="Arial"/>
          <w:sz w:val="21"/>
          <w:szCs w:val="21"/>
        </w:rPr>
        <w:t xml:space="preserve"> </w:t>
      </w:r>
      <w:r w:rsidR="002F7F62">
        <w:rPr>
          <w:rFonts w:cs="Arial"/>
          <w:sz w:val="21"/>
          <w:szCs w:val="21"/>
        </w:rPr>
        <w:t>meiner Trageberatung</w:t>
      </w:r>
      <w:r w:rsidRPr="00176EFB">
        <w:rPr>
          <w:rFonts w:cs="Arial"/>
          <w:sz w:val="21"/>
          <w:szCs w:val="21"/>
        </w:rPr>
        <w:t xml:space="preserve"> erhebt, verarbeitet und nutzt. Dies gilt insbesondere für die </w:t>
      </w:r>
      <w:r w:rsidR="002F1CFA">
        <w:rPr>
          <w:rFonts w:cs="Arial"/>
          <w:sz w:val="21"/>
          <w:szCs w:val="21"/>
        </w:rPr>
        <w:t xml:space="preserve">Anfertigung eines Beratungsprotokolls </w:t>
      </w:r>
      <w:r w:rsidR="00F65648">
        <w:rPr>
          <w:rFonts w:cs="Arial"/>
          <w:sz w:val="21"/>
          <w:szCs w:val="21"/>
        </w:rPr>
        <w:t xml:space="preserve">sowie die </w:t>
      </w:r>
      <w:r w:rsidR="00264662">
        <w:rPr>
          <w:rFonts w:cs="Arial"/>
          <w:sz w:val="21"/>
          <w:szCs w:val="21"/>
        </w:rPr>
        <w:t>Aufbewahrung</w:t>
      </w:r>
      <w:r w:rsidRPr="00176EFB">
        <w:rPr>
          <w:rFonts w:cs="Arial"/>
          <w:sz w:val="21"/>
          <w:szCs w:val="21"/>
        </w:rPr>
        <w:t xml:space="preserve"> meiner Gesundheitsdaten in einer </w:t>
      </w:r>
      <w:proofErr w:type="spellStart"/>
      <w:r w:rsidR="00EC02D4">
        <w:rPr>
          <w:rFonts w:cs="Arial"/>
          <w:sz w:val="21"/>
          <w:szCs w:val="21"/>
        </w:rPr>
        <w:t>Klientenakte</w:t>
      </w:r>
      <w:proofErr w:type="spellEnd"/>
      <w:r w:rsidRPr="00176EFB">
        <w:rPr>
          <w:rFonts w:cs="Arial"/>
          <w:sz w:val="21"/>
          <w:szCs w:val="21"/>
        </w:rPr>
        <w:t>.</w:t>
      </w:r>
    </w:p>
    <w:p w14:paraId="04D0750F" w14:textId="4C277845" w:rsidR="00264662" w:rsidRPr="008702E2" w:rsidRDefault="00264662" w:rsidP="00752857">
      <w:pPr>
        <w:spacing w:after="0" w:line="276" w:lineRule="auto"/>
        <w:jc w:val="both"/>
        <w:rPr>
          <w:rFonts w:cs="Arial"/>
          <w:sz w:val="21"/>
          <w:szCs w:val="21"/>
        </w:rPr>
      </w:pPr>
    </w:p>
    <w:p w14:paraId="3C7A3E8B" w14:textId="77777777" w:rsidR="008702E2" w:rsidRPr="00D71F6D" w:rsidRDefault="008702E2" w:rsidP="00752857">
      <w:pPr>
        <w:spacing w:after="0" w:line="276" w:lineRule="auto"/>
        <w:jc w:val="both"/>
        <w:rPr>
          <w:rFonts w:cs="Arial"/>
          <w:sz w:val="21"/>
          <w:szCs w:val="21"/>
          <w:u w:val="single"/>
        </w:rPr>
      </w:pPr>
      <w:r w:rsidRPr="00D71F6D">
        <w:rPr>
          <w:rFonts w:cs="Arial"/>
          <w:sz w:val="21"/>
          <w:szCs w:val="21"/>
          <w:u w:val="single"/>
        </w:rPr>
        <w:t>Hinweise:</w:t>
      </w:r>
    </w:p>
    <w:p w14:paraId="38BE1D8F" w14:textId="6B3D94E0" w:rsidR="008702E2" w:rsidRPr="008702E2" w:rsidRDefault="008702E2" w:rsidP="00752857">
      <w:pPr>
        <w:spacing w:after="0" w:line="276" w:lineRule="auto"/>
        <w:jc w:val="both"/>
        <w:rPr>
          <w:rFonts w:cs="Arial"/>
          <w:sz w:val="21"/>
          <w:szCs w:val="21"/>
        </w:rPr>
      </w:pPr>
      <w:r w:rsidRPr="008702E2">
        <w:rPr>
          <w:rFonts w:cs="Arial"/>
          <w:sz w:val="21"/>
          <w:szCs w:val="21"/>
        </w:rPr>
        <w:t xml:space="preserve">Weitere gesetzliche Ermächtigungsnormen zur Datenerhebung bleiben unberührt. Ohne diese Einwilligung ist eine </w:t>
      </w:r>
      <w:r w:rsidR="00D71F6D">
        <w:rPr>
          <w:rFonts w:cs="Arial"/>
          <w:sz w:val="21"/>
          <w:szCs w:val="21"/>
        </w:rPr>
        <w:t>Beratung</w:t>
      </w:r>
      <w:r w:rsidRPr="008702E2">
        <w:rPr>
          <w:rFonts w:cs="Arial"/>
          <w:sz w:val="21"/>
          <w:szCs w:val="21"/>
        </w:rPr>
        <w:t xml:space="preserve"> nicht möglich; die Gesundheitsdaten sind erforderlich, um eine fachgerechte </w:t>
      </w:r>
      <w:r w:rsidR="0089219B">
        <w:rPr>
          <w:rFonts w:cs="Arial"/>
          <w:sz w:val="21"/>
          <w:szCs w:val="21"/>
        </w:rPr>
        <w:t>Trageberatung</w:t>
      </w:r>
      <w:r w:rsidRPr="008702E2">
        <w:rPr>
          <w:rFonts w:cs="Arial"/>
          <w:sz w:val="21"/>
          <w:szCs w:val="21"/>
        </w:rPr>
        <w:t xml:space="preserve"> zu gewährleisten.</w:t>
      </w:r>
    </w:p>
    <w:p w14:paraId="7080D73B" w14:textId="77777777" w:rsidR="008702E2" w:rsidRPr="008702E2" w:rsidRDefault="008702E2" w:rsidP="00752857">
      <w:pPr>
        <w:spacing w:after="0" w:line="276" w:lineRule="auto"/>
        <w:jc w:val="both"/>
        <w:rPr>
          <w:rFonts w:cs="Arial"/>
          <w:sz w:val="21"/>
          <w:szCs w:val="21"/>
        </w:rPr>
      </w:pPr>
    </w:p>
    <w:p w14:paraId="19CDDBEF" w14:textId="633FF83B" w:rsidR="008702E2" w:rsidRPr="008702E2" w:rsidRDefault="0089219B" w:rsidP="00752857">
      <w:p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Du</w:t>
      </w:r>
      <w:r w:rsidR="008702E2" w:rsidRPr="008702E2">
        <w:rPr>
          <w:rFonts w:cs="Arial"/>
          <w:sz w:val="21"/>
          <w:szCs w:val="21"/>
        </w:rPr>
        <w:t xml:space="preserve"> k</w:t>
      </w:r>
      <w:r>
        <w:rPr>
          <w:rFonts w:cs="Arial"/>
          <w:sz w:val="21"/>
          <w:szCs w:val="21"/>
        </w:rPr>
        <w:t>a</w:t>
      </w:r>
      <w:r w:rsidR="008702E2" w:rsidRPr="008702E2">
        <w:rPr>
          <w:rFonts w:cs="Arial"/>
          <w:sz w:val="21"/>
          <w:szCs w:val="21"/>
        </w:rPr>
        <w:t>nn</w:t>
      </w:r>
      <w:r>
        <w:rPr>
          <w:rFonts w:cs="Arial"/>
          <w:sz w:val="21"/>
          <w:szCs w:val="21"/>
        </w:rPr>
        <w:t>st</w:t>
      </w:r>
      <w:r w:rsidR="008702E2" w:rsidRPr="008702E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Deine </w:t>
      </w:r>
      <w:r w:rsidR="008702E2" w:rsidRPr="008702E2">
        <w:rPr>
          <w:rFonts w:cs="Arial"/>
          <w:sz w:val="21"/>
          <w:szCs w:val="21"/>
        </w:rPr>
        <w:t xml:space="preserve">erteilte Einwilligung ohne Angabe von Gründen jederzeit gegenüber </w:t>
      </w:r>
      <w:r>
        <w:rPr>
          <w:rFonts w:cs="Arial"/>
          <w:sz w:val="21"/>
          <w:szCs w:val="21"/>
        </w:rPr>
        <w:t>mir</w:t>
      </w:r>
      <w:r w:rsidR="008702E2" w:rsidRPr="008702E2">
        <w:rPr>
          <w:rFonts w:cs="Arial"/>
          <w:sz w:val="21"/>
          <w:szCs w:val="21"/>
        </w:rPr>
        <w:t xml:space="preserve"> widerrufen. Durch den Widerruf der Einwilligung wird die Rechtmäßigkeit</w:t>
      </w:r>
      <w:r w:rsidR="003615AD">
        <w:rPr>
          <w:rFonts w:cs="Arial"/>
          <w:sz w:val="21"/>
          <w:szCs w:val="21"/>
        </w:rPr>
        <w:t>,</w:t>
      </w:r>
      <w:r w:rsidR="008702E2" w:rsidRPr="008702E2">
        <w:rPr>
          <w:rFonts w:cs="Arial"/>
          <w:sz w:val="21"/>
          <w:szCs w:val="21"/>
        </w:rPr>
        <w:t xml:space="preserve"> der aufgrund der Einwilligung bis zum Widerruf erfolgten Verarbeitung</w:t>
      </w:r>
      <w:r w:rsidR="003615AD">
        <w:rPr>
          <w:rFonts w:cs="Arial"/>
          <w:sz w:val="21"/>
          <w:szCs w:val="21"/>
        </w:rPr>
        <w:t>,</w:t>
      </w:r>
      <w:r w:rsidR="008702E2" w:rsidRPr="008702E2">
        <w:rPr>
          <w:rFonts w:cs="Arial"/>
          <w:sz w:val="21"/>
          <w:szCs w:val="21"/>
        </w:rPr>
        <w:t xml:space="preserve"> nicht berührt. </w:t>
      </w:r>
      <w:r w:rsidR="003615AD">
        <w:rPr>
          <w:rFonts w:cs="Arial"/>
          <w:sz w:val="21"/>
          <w:szCs w:val="21"/>
        </w:rPr>
        <w:t>Ich</w:t>
      </w:r>
      <w:r w:rsidR="008702E2" w:rsidRPr="008702E2">
        <w:rPr>
          <w:rFonts w:cs="Arial"/>
          <w:sz w:val="21"/>
          <w:szCs w:val="21"/>
        </w:rPr>
        <w:t xml:space="preserve"> führe die Datenverarbeitung, die ausschließlich auf dieser Einwilligung beruhte, für die Zukunft nicht mehr fort. Andere gesetzliche Erlaubnistatbestände zur Datenverarbeitung bleiben von einem Widerruf der Einwilligung unberührt.</w:t>
      </w:r>
    </w:p>
    <w:p w14:paraId="097B3013" w14:textId="77777777" w:rsidR="008702E2" w:rsidRPr="008702E2" w:rsidRDefault="008702E2" w:rsidP="00752857">
      <w:pPr>
        <w:spacing w:after="0" w:line="276" w:lineRule="auto"/>
        <w:jc w:val="both"/>
        <w:rPr>
          <w:rFonts w:cs="Arial"/>
          <w:sz w:val="21"/>
          <w:szCs w:val="21"/>
        </w:rPr>
      </w:pPr>
    </w:p>
    <w:p w14:paraId="55F010FB" w14:textId="1C3A0BC2" w:rsidR="008702E2" w:rsidRDefault="008702E2" w:rsidP="00752857">
      <w:pPr>
        <w:spacing w:after="0" w:line="276" w:lineRule="auto"/>
        <w:jc w:val="both"/>
        <w:rPr>
          <w:rFonts w:cs="Arial"/>
          <w:sz w:val="21"/>
          <w:szCs w:val="21"/>
        </w:rPr>
      </w:pPr>
      <w:r w:rsidRPr="008702E2">
        <w:rPr>
          <w:rFonts w:cs="Arial"/>
          <w:sz w:val="21"/>
          <w:szCs w:val="21"/>
        </w:rPr>
        <w:t>Bitte beachte</w:t>
      </w:r>
      <w:r w:rsidR="00260672">
        <w:rPr>
          <w:rFonts w:cs="Arial"/>
          <w:sz w:val="21"/>
          <w:szCs w:val="21"/>
        </w:rPr>
        <w:t xml:space="preserve"> mein </w:t>
      </w:r>
      <w:r w:rsidRPr="008702E2">
        <w:rPr>
          <w:rFonts w:cs="Arial"/>
          <w:sz w:val="21"/>
          <w:szCs w:val="21"/>
        </w:rPr>
        <w:t>Merkblatt „Information zum Datenschutz“. Diese</w:t>
      </w:r>
      <w:r w:rsidR="006E0598">
        <w:rPr>
          <w:rFonts w:cs="Arial"/>
          <w:sz w:val="21"/>
          <w:szCs w:val="21"/>
        </w:rPr>
        <w:t>s</w:t>
      </w:r>
      <w:r w:rsidRPr="008702E2">
        <w:rPr>
          <w:rFonts w:cs="Arial"/>
          <w:sz w:val="21"/>
          <w:szCs w:val="21"/>
        </w:rPr>
        <w:t xml:space="preserve"> enthält sämtliche Informationen gemäß Art. 13 DSGVO, insbesondere über die Datenweitergabe und die Speicherdauer.</w:t>
      </w:r>
    </w:p>
    <w:p w14:paraId="79E1D343" w14:textId="424FB078" w:rsidR="00B23511" w:rsidRDefault="00B23511" w:rsidP="008702E2">
      <w:pPr>
        <w:spacing w:after="0" w:line="276" w:lineRule="auto"/>
        <w:rPr>
          <w:rFonts w:asciiTheme="majorHAnsi" w:hAnsiTheme="majorHAnsi" w:cs="Arial"/>
          <w:sz w:val="21"/>
          <w:szCs w:val="21"/>
        </w:rPr>
      </w:pPr>
    </w:p>
    <w:p w14:paraId="0631B52D" w14:textId="5BFA8EF9" w:rsidR="00752857" w:rsidRPr="00EF14CC" w:rsidRDefault="00752857" w:rsidP="008702E2">
      <w:pPr>
        <w:spacing w:after="0" w:line="276" w:lineRule="auto"/>
        <w:rPr>
          <w:rFonts w:asciiTheme="majorHAnsi" w:hAnsiTheme="majorHAnsi" w:cs="Arial"/>
          <w:color w:val="C45911" w:themeColor="accent2" w:themeShade="BF"/>
          <w:sz w:val="21"/>
          <w:szCs w:val="21"/>
        </w:rPr>
      </w:pPr>
      <w:r w:rsidRPr="00EF14CC">
        <w:rPr>
          <w:rFonts w:asciiTheme="majorHAnsi" w:hAnsiTheme="majorHAnsi" w:cs="Arial"/>
          <w:color w:val="C45911" w:themeColor="accent2" w:themeShade="BF"/>
          <w:sz w:val="21"/>
          <w:szCs w:val="21"/>
        </w:rPr>
        <w:sym w:font="Wingdings" w:char="F0E0"/>
      </w:r>
      <w:r w:rsidRPr="00EF14CC">
        <w:rPr>
          <w:rFonts w:asciiTheme="majorHAnsi" w:hAnsiTheme="majorHAnsi" w:cs="Arial"/>
          <w:color w:val="C45911" w:themeColor="accent2" w:themeShade="BF"/>
          <w:sz w:val="21"/>
          <w:szCs w:val="21"/>
        </w:rPr>
        <w:t xml:space="preserve"> Hinweis: „Information zum Datenschutz“ </w:t>
      </w:r>
      <w:r w:rsidR="008F22B6" w:rsidRPr="00EF14CC">
        <w:rPr>
          <w:rFonts w:asciiTheme="majorHAnsi" w:hAnsiTheme="majorHAnsi" w:cs="Arial"/>
          <w:color w:val="C45911" w:themeColor="accent2" w:themeShade="BF"/>
          <w:sz w:val="21"/>
          <w:szCs w:val="21"/>
        </w:rPr>
        <w:t>dazu packen</w:t>
      </w:r>
    </w:p>
    <w:p w14:paraId="331555A5" w14:textId="33981D94" w:rsidR="00B23511" w:rsidRDefault="00B23511" w:rsidP="008702E2">
      <w:pPr>
        <w:spacing w:after="0" w:line="276" w:lineRule="auto"/>
        <w:rPr>
          <w:rFonts w:cs="Arial"/>
          <w:sz w:val="21"/>
          <w:szCs w:val="21"/>
        </w:rPr>
      </w:pPr>
    </w:p>
    <w:p w14:paraId="6DB37BFF" w14:textId="24229216" w:rsidR="00854804" w:rsidRDefault="00854804" w:rsidP="008702E2">
      <w:pPr>
        <w:spacing w:after="0" w:line="276" w:lineRule="auto"/>
        <w:rPr>
          <w:rFonts w:cs="Arial"/>
          <w:sz w:val="21"/>
          <w:szCs w:val="21"/>
        </w:rPr>
      </w:pPr>
    </w:p>
    <w:p w14:paraId="5D4B10A9" w14:textId="77777777" w:rsidR="004F68F1" w:rsidRPr="00752857" w:rsidRDefault="004F68F1" w:rsidP="008702E2">
      <w:pPr>
        <w:spacing w:after="0" w:line="276" w:lineRule="auto"/>
        <w:rPr>
          <w:rFonts w:cs="Arial"/>
          <w:sz w:val="21"/>
          <w:szCs w:val="21"/>
        </w:rPr>
      </w:pPr>
    </w:p>
    <w:p w14:paraId="6FA7E754" w14:textId="77777777" w:rsidR="001C370E" w:rsidRDefault="001C370E" w:rsidP="008702E2">
      <w:pPr>
        <w:spacing w:after="0" w:line="276" w:lineRule="auto"/>
        <w:rPr>
          <w:rFonts w:cs="Arial"/>
          <w:sz w:val="21"/>
          <w:szCs w:val="21"/>
        </w:rPr>
      </w:pPr>
    </w:p>
    <w:p w14:paraId="39E3587C" w14:textId="39ACC1EB" w:rsidR="001C370E" w:rsidRDefault="00854804" w:rsidP="00854804">
      <w:pPr>
        <w:spacing w:after="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1C370E">
        <w:rPr>
          <w:rFonts w:cs="Arial"/>
          <w:sz w:val="21"/>
          <w:szCs w:val="21"/>
        </w:rPr>
        <w:t>________________________________</w:t>
      </w:r>
    </w:p>
    <w:p w14:paraId="50AB5F45" w14:textId="3EEA343F" w:rsidR="00B23511" w:rsidRPr="00752857" w:rsidRDefault="00854804" w:rsidP="008702E2">
      <w:pPr>
        <w:spacing w:after="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Ort, Datum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B23511" w:rsidRPr="00752857">
        <w:rPr>
          <w:rFonts w:cs="Arial"/>
          <w:sz w:val="21"/>
          <w:szCs w:val="21"/>
        </w:rPr>
        <w:t>Unterschrift (ggfs. Sorgeberechtigte)</w:t>
      </w:r>
    </w:p>
    <w:p w14:paraId="6CB56564" w14:textId="77777777" w:rsidR="00C20DE1" w:rsidRDefault="00C20DE1" w:rsidP="008702E2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15F44BA" w14:textId="0AB68484" w:rsidR="00C20DE1" w:rsidRPr="00EF14CC" w:rsidRDefault="00752857" w:rsidP="00C20DE1">
      <w:pPr>
        <w:spacing w:after="0" w:line="276" w:lineRule="auto"/>
        <w:jc w:val="both"/>
        <w:rPr>
          <w:rFonts w:asciiTheme="majorHAnsi" w:hAnsiTheme="majorHAnsi" w:cs="Arial"/>
          <w:color w:val="C45911" w:themeColor="accent2" w:themeShade="BF"/>
          <w:sz w:val="21"/>
          <w:szCs w:val="21"/>
        </w:rPr>
      </w:pPr>
      <w:r w:rsidRPr="00EF14CC">
        <w:rPr>
          <w:rFonts w:asciiTheme="majorHAnsi" w:hAnsiTheme="majorHAnsi" w:cs="Arial"/>
          <w:color w:val="C45911" w:themeColor="accent2" w:themeShade="BF"/>
          <w:sz w:val="21"/>
          <w:szCs w:val="21"/>
        </w:rPr>
        <w:sym w:font="Wingdings" w:char="F0E0"/>
      </w:r>
      <w:r w:rsidRPr="00EF14CC">
        <w:rPr>
          <w:rFonts w:asciiTheme="majorHAnsi" w:hAnsiTheme="majorHAnsi" w:cs="Arial"/>
          <w:color w:val="C45911" w:themeColor="accent2" w:themeShade="BF"/>
          <w:sz w:val="21"/>
          <w:szCs w:val="21"/>
        </w:rPr>
        <w:t xml:space="preserve"> H</w:t>
      </w:r>
      <w:r w:rsidR="00C20DE1" w:rsidRPr="00EF14CC">
        <w:rPr>
          <w:rFonts w:asciiTheme="majorHAnsi" w:hAnsiTheme="majorHAnsi" w:cs="Arial"/>
          <w:color w:val="C45911" w:themeColor="accent2" w:themeShade="BF"/>
          <w:sz w:val="21"/>
          <w:szCs w:val="21"/>
        </w:rPr>
        <w:t>inweis: Im Alter von 14 bis 18 Jahren müssen der Jugendliche selbst und beide Sorgeberechtigten die Einwilligung erteilen.</w:t>
      </w:r>
    </w:p>
    <w:p w14:paraId="764071EB" w14:textId="77777777" w:rsidR="00C20DE1" w:rsidRPr="00B23511" w:rsidRDefault="00C20DE1" w:rsidP="008702E2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13DD545" w14:textId="77777777" w:rsidR="00264662" w:rsidRPr="00176EFB" w:rsidRDefault="00264662" w:rsidP="00176EFB">
      <w:pPr>
        <w:spacing w:after="0" w:line="276" w:lineRule="auto"/>
        <w:rPr>
          <w:rFonts w:cs="Arial"/>
          <w:sz w:val="21"/>
          <w:szCs w:val="21"/>
        </w:rPr>
      </w:pPr>
    </w:p>
    <w:p w14:paraId="7A7301B3" w14:textId="77777777" w:rsidR="00176EFB" w:rsidRDefault="00176EFB" w:rsidP="002C26C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43B3D16" w14:textId="77777777" w:rsidR="002C26CC" w:rsidRPr="002C26CC" w:rsidRDefault="002C26CC" w:rsidP="002C26C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sectPr w:rsidR="002C26CC" w:rsidRPr="002C26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0E"/>
    <w:rsid w:val="00147073"/>
    <w:rsid w:val="00176EFB"/>
    <w:rsid w:val="001C370E"/>
    <w:rsid w:val="0020706D"/>
    <w:rsid w:val="00260672"/>
    <w:rsid w:val="00264662"/>
    <w:rsid w:val="002C26CC"/>
    <w:rsid w:val="002C419F"/>
    <w:rsid w:val="002F1CFA"/>
    <w:rsid w:val="002F7F62"/>
    <w:rsid w:val="003615AD"/>
    <w:rsid w:val="003B3EC5"/>
    <w:rsid w:val="0040049F"/>
    <w:rsid w:val="00400C62"/>
    <w:rsid w:val="0041430E"/>
    <w:rsid w:val="004F68F1"/>
    <w:rsid w:val="00515095"/>
    <w:rsid w:val="005830DA"/>
    <w:rsid w:val="005B6D19"/>
    <w:rsid w:val="0062473E"/>
    <w:rsid w:val="00682761"/>
    <w:rsid w:val="006E0598"/>
    <w:rsid w:val="006E66E2"/>
    <w:rsid w:val="0071277A"/>
    <w:rsid w:val="00752857"/>
    <w:rsid w:val="00854804"/>
    <w:rsid w:val="008702E2"/>
    <w:rsid w:val="0089219B"/>
    <w:rsid w:val="008F22B6"/>
    <w:rsid w:val="00946BC2"/>
    <w:rsid w:val="00992D4B"/>
    <w:rsid w:val="00AF26CF"/>
    <w:rsid w:val="00B23511"/>
    <w:rsid w:val="00BF6089"/>
    <w:rsid w:val="00C20DE1"/>
    <w:rsid w:val="00CC1552"/>
    <w:rsid w:val="00D5482B"/>
    <w:rsid w:val="00D71F6D"/>
    <w:rsid w:val="00DF16B4"/>
    <w:rsid w:val="00E97742"/>
    <w:rsid w:val="00EC02D4"/>
    <w:rsid w:val="00EF14CC"/>
    <w:rsid w:val="00F0228E"/>
    <w:rsid w:val="00F6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A4A6"/>
  <w15:chartTrackingRefBased/>
  <w15:docId w15:val="{72D351A4-6C7A-4E93-A965-1C882076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26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Pähtz</dc:creator>
  <cp:keywords/>
  <dc:description/>
  <cp:lastModifiedBy>Henning Pähtz</cp:lastModifiedBy>
  <cp:revision>30</cp:revision>
  <dcterms:created xsi:type="dcterms:W3CDTF">2018-06-09T20:40:00Z</dcterms:created>
  <dcterms:modified xsi:type="dcterms:W3CDTF">2018-06-10T15:05:00Z</dcterms:modified>
</cp:coreProperties>
</file>